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0BEA" w14:textId="77777777" w:rsidR="00070294" w:rsidRPr="00B00B2B" w:rsidRDefault="00070294" w:rsidP="00E9597A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4BBE931D" w14:textId="5882EB64" w:rsidR="00495E71" w:rsidRPr="00140A78" w:rsidRDefault="007408BB" w:rsidP="00E9597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40A78">
        <w:rPr>
          <w:rFonts w:asciiTheme="minorHAnsi" w:hAnsiTheme="minorHAnsi" w:cstheme="minorHAnsi"/>
          <w:b/>
          <w:sz w:val="36"/>
          <w:szCs w:val="36"/>
        </w:rPr>
        <w:t>R</w:t>
      </w:r>
      <w:r w:rsidR="00C26E00" w:rsidRPr="00140A78">
        <w:rPr>
          <w:rFonts w:asciiTheme="minorHAnsi" w:hAnsiTheme="minorHAnsi" w:cstheme="minorHAnsi"/>
          <w:b/>
          <w:sz w:val="36"/>
          <w:szCs w:val="36"/>
        </w:rPr>
        <w:t>E</w:t>
      </w:r>
      <w:r w:rsidRPr="00140A78">
        <w:rPr>
          <w:rFonts w:asciiTheme="minorHAnsi" w:hAnsiTheme="minorHAnsi" w:cstheme="minorHAnsi"/>
          <w:b/>
          <w:sz w:val="36"/>
          <w:szCs w:val="36"/>
        </w:rPr>
        <w:t xml:space="preserve">PORT </w:t>
      </w:r>
      <w:r w:rsidR="00C26E00" w:rsidRPr="00140A78">
        <w:rPr>
          <w:rFonts w:asciiTheme="minorHAnsi" w:hAnsiTheme="minorHAnsi" w:cstheme="minorHAnsi"/>
          <w:b/>
          <w:sz w:val="36"/>
          <w:szCs w:val="36"/>
        </w:rPr>
        <w:t>OF</w:t>
      </w:r>
      <w:r w:rsidRPr="00140A7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9597A" w:rsidRPr="00140A78">
        <w:rPr>
          <w:rFonts w:asciiTheme="minorHAnsi" w:hAnsiTheme="minorHAnsi" w:cstheme="minorHAnsi"/>
          <w:b/>
          <w:sz w:val="36"/>
          <w:szCs w:val="36"/>
        </w:rPr>
        <w:t>COMITE DE SUIVI INDIVIDUALISE</w:t>
      </w:r>
    </w:p>
    <w:p w14:paraId="10705B27" w14:textId="0E62FD1F" w:rsidR="00C26E00" w:rsidRPr="00B00B2B" w:rsidRDefault="00C26E00" w:rsidP="00C26E00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B00B2B">
        <w:rPr>
          <w:rFonts w:asciiTheme="minorHAnsi" w:hAnsiTheme="minorHAnsi" w:cstheme="minorHAnsi"/>
          <w:sz w:val="20"/>
          <w:szCs w:val="20"/>
          <w:lang w:val="en-US"/>
        </w:rPr>
        <w:t>In application of the decree of 25</w:t>
      </w:r>
      <w:r w:rsidRPr="00B00B2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B00B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00B2B">
        <w:rPr>
          <w:rFonts w:asciiTheme="minorHAnsi" w:hAnsiTheme="minorHAnsi" w:cstheme="minorHAnsi"/>
          <w:sz w:val="20"/>
          <w:szCs w:val="20"/>
          <w:lang w:val="en-US"/>
        </w:rPr>
        <w:t>May 2016, modified by the decree of 26</w:t>
      </w:r>
      <w:r w:rsidRPr="00B00B2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B00B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00B2B">
        <w:rPr>
          <w:rFonts w:asciiTheme="minorHAnsi" w:hAnsiTheme="minorHAnsi" w:cstheme="minorHAnsi"/>
          <w:sz w:val="20"/>
          <w:szCs w:val="20"/>
          <w:lang w:val="en-US"/>
        </w:rPr>
        <w:t>August 2022</w:t>
      </w:r>
    </w:p>
    <w:p w14:paraId="691EAB0E" w14:textId="1341F506" w:rsidR="00492F5F" w:rsidRPr="00B00B2B" w:rsidRDefault="00C26E00" w:rsidP="00C26E00">
      <w:pPr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B00B2B">
        <w:rPr>
          <w:rFonts w:asciiTheme="minorHAnsi" w:hAnsiTheme="minorHAnsi" w:cstheme="minorHAnsi"/>
          <w:sz w:val="20"/>
          <w:szCs w:val="20"/>
          <w:lang w:val="en-US"/>
        </w:rPr>
        <w:t>and the decision of the ED SESAM Council of 17</w:t>
      </w:r>
      <w:r w:rsidRPr="00B00B2B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th</w:t>
      </w:r>
      <w:r w:rsidR="00B00B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00B2B">
        <w:rPr>
          <w:rFonts w:asciiTheme="minorHAnsi" w:hAnsiTheme="minorHAnsi" w:cstheme="minorHAnsi"/>
          <w:sz w:val="20"/>
          <w:szCs w:val="20"/>
          <w:lang w:val="en-US"/>
        </w:rPr>
        <w:t>January 2025</w:t>
      </w:r>
      <w:r w:rsidR="00E9597A" w:rsidRPr="00B00B2B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104EEA8E" w14:textId="274FF251" w:rsidR="005B08E1" w:rsidRPr="00B00B2B" w:rsidRDefault="005B08E1" w:rsidP="007408BB">
      <w:pPr>
        <w:rPr>
          <w:rFonts w:asciiTheme="minorHAnsi" w:hAnsiTheme="minorHAnsi" w:cstheme="minorHAnsi"/>
          <w:color w:val="FF0000"/>
          <w:lang w:val="en-US"/>
        </w:rPr>
      </w:pPr>
    </w:p>
    <w:p w14:paraId="410FCCE4" w14:textId="77777777" w:rsidR="00070294" w:rsidRPr="00B00B2B" w:rsidRDefault="00070294" w:rsidP="007408BB">
      <w:pPr>
        <w:rPr>
          <w:rFonts w:asciiTheme="minorHAnsi" w:hAnsiTheme="minorHAnsi" w:cstheme="minorHAnsi"/>
          <w:color w:val="FF0000"/>
          <w:lang w:val="en-US"/>
        </w:rPr>
      </w:pPr>
    </w:p>
    <w:p w14:paraId="1AFE4B53" w14:textId="5207E700" w:rsidR="00C26E00" w:rsidRPr="00B00B2B" w:rsidRDefault="00C26E00" w:rsidP="00C26E00">
      <w:pPr>
        <w:jc w:val="center"/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lang w:val="en-US"/>
        </w:rPr>
        <w:t>This report, completed and signed by the members of the C</w:t>
      </w:r>
      <w:r w:rsidR="006C627D">
        <w:rPr>
          <w:rFonts w:asciiTheme="minorHAnsi" w:hAnsiTheme="minorHAnsi" w:cstheme="minorHAnsi"/>
          <w:lang w:val="en-US"/>
        </w:rPr>
        <w:t>SI</w:t>
      </w:r>
      <w:r w:rsidRPr="00B00B2B">
        <w:rPr>
          <w:rFonts w:asciiTheme="minorHAnsi" w:hAnsiTheme="minorHAnsi" w:cstheme="minorHAnsi"/>
          <w:lang w:val="en-US"/>
        </w:rPr>
        <w:t xml:space="preserve">, must be submitted on the ADUM website </w:t>
      </w:r>
      <w:r w:rsidRPr="00B00B2B">
        <w:rPr>
          <w:rFonts w:asciiTheme="minorHAnsi" w:hAnsiTheme="minorHAnsi" w:cstheme="minorHAnsi"/>
          <w:u w:val="single"/>
          <w:lang w:val="en-US"/>
        </w:rPr>
        <w:t>by the doctoral student</w:t>
      </w:r>
      <w:r w:rsidRPr="00B00B2B">
        <w:rPr>
          <w:rFonts w:asciiTheme="minorHAnsi" w:hAnsiTheme="minorHAnsi" w:cstheme="minorHAnsi"/>
          <w:lang w:val="en-US"/>
        </w:rPr>
        <w:t>.</w:t>
      </w:r>
    </w:p>
    <w:p w14:paraId="58952B06" w14:textId="120AB177" w:rsidR="00E9597A" w:rsidRPr="00B00B2B" w:rsidRDefault="00C26E00" w:rsidP="00C26E00">
      <w:pPr>
        <w:jc w:val="center"/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lang w:val="en-US"/>
        </w:rPr>
        <w:t xml:space="preserve">If you have any questions, please </w:t>
      </w:r>
      <w:proofErr w:type="gramStart"/>
      <w:r w:rsidRPr="00B00B2B">
        <w:rPr>
          <w:rFonts w:asciiTheme="minorHAnsi" w:hAnsiTheme="minorHAnsi" w:cstheme="minorHAnsi"/>
          <w:lang w:val="en-US"/>
        </w:rPr>
        <w:t xml:space="preserve">contact </w:t>
      </w:r>
      <w:r w:rsidR="007408BB" w:rsidRPr="00B00B2B">
        <w:rPr>
          <w:rFonts w:asciiTheme="minorHAnsi" w:hAnsiTheme="minorHAnsi" w:cstheme="minorHAnsi"/>
          <w:lang w:val="en-US"/>
        </w:rPr>
        <w:t>:</w:t>
      </w:r>
      <w:proofErr w:type="gramEnd"/>
      <w:r w:rsidR="007408BB" w:rsidRPr="00B00B2B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08005C" w:rsidRPr="00B00B2B">
          <w:rPr>
            <w:rStyle w:val="Lienhypertexte"/>
            <w:rFonts w:asciiTheme="minorHAnsi" w:hAnsiTheme="minorHAnsi" w:cstheme="minorHAnsi"/>
            <w:lang w:val="en-US"/>
          </w:rPr>
          <w:t>ed.sesam@univ-lille.fr</w:t>
        </w:r>
      </w:hyperlink>
    </w:p>
    <w:p w14:paraId="310233B2" w14:textId="16341AE7" w:rsidR="0008005C" w:rsidRPr="00B00B2B" w:rsidRDefault="0008005C" w:rsidP="000A2F2B">
      <w:pPr>
        <w:jc w:val="center"/>
        <w:rPr>
          <w:rFonts w:asciiTheme="minorHAnsi" w:hAnsiTheme="minorHAnsi" w:cstheme="minorHAnsi"/>
          <w:lang w:val="en-US"/>
        </w:rPr>
      </w:pPr>
    </w:p>
    <w:p w14:paraId="67F8BBC0" w14:textId="77777777" w:rsidR="00070294" w:rsidRPr="00B00B2B" w:rsidRDefault="00070294" w:rsidP="000A2F2B">
      <w:pPr>
        <w:jc w:val="center"/>
        <w:rPr>
          <w:rFonts w:asciiTheme="minorHAnsi" w:hAnsiTheme="minorHAnsi" w:cstheme="minorHAnsi"/>
          <w:lang w:val="en-US"/>
        </w:rPr>
      </w:pPr>
    </w:p>
    <w:p w14:paraId="71B45753" w14:textId="3A0E7399" w:rsidR="00070294" w:rsidRPr="002F2A23" w:rsidRDefault="00C26E00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</w:pPr>
      <w:bookmarkStart w:id="0" w:name="_Hlk190360890"/>
      <w:bookmarkStart w:id="1" w:name="_GoBack"/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The CSI meeting must be scheduled between 1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vertAlign w:val="superscript"/>
          <w:lang w:val="en-US" w:eastAsia="en-US"/>
        </w:rPr>
        <w:t>st</w:t>
      </w:r>
      <w:r w:rsidR="00B00B2B"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 xml:space="preserve"> 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May and 1</w:t>
      </w:r>
      <w:r w:rsidR="00B00B2B"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5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vertAlign w:val="superscript"/>
          <w:lang w:val="en-US" w:eastAsia="en-US"/>
        </w:rPr>
        <w:t>th</w:t>
      </w:r>
      <w:r w:rsidR="00B00B2B"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 xml:space="preserve"> </w:t>
      </w:r>
      <w:r w:rsidRPr="002F2A23">
        <w:rPr>
          <w:rFonts w:asciiTheme="minorHAnsi" w:eastAsiaTheme="minorHAnsi" w:hAnsiTheme="minorHAnsi" w:cstheme="minorHAnsi"/>
          <w:b/>
          <w:sz w:val="28"/>
          <w:szCs w:val="28"/>
          <w:u w:val="single"/>
          <w:lang w:val="en-US" w:eastAsia="en-US"/>
        </w:rPr>
        <w:t>November</w:t>
      </w:r>
    </w:p>
    <w:bookmarkEnd w:id="0"/>
    <w:bookmarkEnd w:id="1"/>
    <w:p w14:paraId="57757E63" w14:textId="77777777" w:rsidR="00622202" w:rsidRPr="00B00B2B" w:rsidRDefault="00622202" w:rsidP="00871230">
      <w:pPr>
        <w:spacing w:line="276" w:lineRule="auto"/>
        <w:jc w:val="center"/>
        <w:rPr>
          <w:rFonts w:asciiTheme="minorHAnsi" w:eastAsiaTheme="minorHAnsi" w:hAnsiTheme="minorHAnsi" w:cstheme="minorHAnsi"/>
          <w:b/>
          <w:color w:val="FF0000"/>
          <w:sz w:val="28"/>
          <w:szCs w:val="28"/>
          <w:u w:val="single"/>
          <w:lang w:val="en-US" w:eastAsia="en-US"/>
        </w:rPr>
      </w:pPr>
    </w:p>
    <w:p w14:paraId="2D94F2C3" w14:textId="77777777" w:rsidR="00871230" w:rsidRPr="00B00B2B" w:rsidRDefault="00871230" w:rsidP="000A2F2B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8005C" w:rsidRPr="00B00B2B" w14:paraId="460D29AE" w14:textId="77777777" w:rsidTr="0008005C">
        <w:tc>
          <w:tcPr>
            <w:tcW w:w="9487" w:type="dxa"/>
          </w:tcPr>
          <w:p w14:paraId="78B2121A" w14:textId="36C8BD24" w:rsidR="0008005C" w:rsidRPr="00B00B2B" w:rsidRDefault="00C26E00" w:rsidP="000A2F2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00B2B">
              <w:rPr>
                <w:rFonts w:asciiTheme="minorHAnsi" w:hAnsiTheme="minorHAnsi" w:cstheme="minorHAnsi"/>
                <w:i/>
                <w:lang w:val="en-US"/>
              </w:rPr>
              <w:t xml:space="preserve">Reminders </w:t>
            </w:r>
            <w:r w:rsidR="0008005C" w:rsidRPr="00B00B2B">
              <w:rPr>
                <w:rFonts w:asciiTheme="minorHAnsi" w:hAnsiTheme="minorHAnsi" w:cstheme="minorHAnsi"/>
                <w:lang w:val="en-US"/>
              </w:rPr>
              <w:t>:</w:t>
            </w:r>
            <w:proofErr w:type="gramEnd"/>
            <w:r w:rsidR="0008005C"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F85CD17" w14:textId="77777777" w:rsidR="00070294" w:rsidRPr="00B00B2B" w:rsidRDefault="00070294" w:rsidP="0008005C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  <w:p w14:paraId="78B69079" w14:textId="281AB371" w:rsidR="00622202" w:rsidRPr="00E84E1C" w:rsidRDefault="00622202" w:rsidP="00E84E1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bookmarkStart w:id="2" w:name="_Hlk190361093"/>
            <w:r w:rsidRPr="004F2776">
              <w:rPr>
                <w:rFonts w:asciiTheme="minorHAnsi" w:hAnsiTheme="minorHAnsi" w:cstheme="minorHAnsi"/>
                <w:i/>
                <w:lang w:val="en-US"/>
              </w:rPr>
              <w:t>Based on the doctoral charter and training agreement, the committee ensures the smooth operation of the program.</w:t>
            </w:r>
          </w:p>
          <w:p w14:paraId="5FA5DA5A" w14:textId="0ED173BC" w:rsidR="00622202" w:rsidRPr="00E84E1C" w:rsidRDefault="00622202" w:rsidP="00622202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E84E1C">
              <w:rPr>
                <w:rFonts w:asciiTheme="minorHAnsi" w:hAnsiTheme="minorHAnsi" w:cstheme="minorHAnsi"/>
                <w:i/>
                <w:lang w:val="en-US"/>
              </w:rPr>
              <w:t>It provides ongoing support to the doctoral student throughout their doctoral studies.</w:t>
            </w:r>
          </w:p>
          <w:bookmarkEnd w:id="2"/>
          <w:p w14:paraId="3C682DE7" w14:textId="753149BC" w:rsidR="0008005C" w:rsidRPr="00B00B2B" w:rsidRDefault="0008005C" w:rsidP="0008005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7EE6A8A7" w14:textId="54ABA04B" w:rsidR="00C26E00" w:rsidRPr="00B00B2B" w:rsidRDefault="00C26E00" w:rsidP="0008005C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bookmarkStart w:id="3" w:name="_Hlk190361025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composition of the CSI is validated by the head of the laboratory, the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PhD School a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nd the doctoral student.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I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t should remain constant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as far as possible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.  Any change must be justified and reported to the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PhD School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. A member of the CSI may not act as rapporteur during the defense</w:t>
            </w:r>
            <w:bookmarkEnd w:id="3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.</w:t>
            </w:r>
          </w:p>
          <w:p w14:paraId="776EEE8A" w14:textId="45E8F3EB" w:rsidR="00C26E00" w:rsidRPr="00B00B2B" w:rsidRDefault="00C26E00" w:rsidP="00C26E00">
            <w:pPr>
              <w:pStyle w:val="NormalWeb"/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bookmarkStart w:id="4" w:name="_Hlk190360847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The interviews are 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conducted</w:t>
            </w:r>
            <w:r w:rsidR="00622202"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in </w:t>
            </w:r>
            <w:r w:rsidRPr="00B00B2B"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  <w:lang w:val="en-US"/>
              </w:rPr>
              <w:t xml:space="preserve">three distinct </w:t>
            </w:r>
            <w:proofErr w:type="gramStart"/>
            <w:r w:rsidRPr="00B00B2B">
              <w:rPr>
                <w:rFonts w:asciiTheme="minorHAnsi" w:hAnsiTheme="minorHAnsi" w:cstheme="minorHAnsi"/>
                <w:b/>
                <w:color w:val="000000"/>
                <w:u w:val="single"/>
                <w:shd w:val="clear" w:color="auto" w:fill="FFFFFF"/>
                <w:lang w:val="en-US"/>
              </w:rPr>
              <w:t>steps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:</w:t>
            </w:r>
            <w:proofErr w:type="gramEnd"/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57A47AD6" w14:textId="14E265B3" w:rsidR="00C26E00" w:rsidRPr="00B00B2B" w:rsidRDefault="00C26E00" w:rsidP="00C26E00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Presentation of work progress and discussion (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involving 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C</w:t>
            </w:r>
            <w:r w:rsidR="00622202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SI</w:t>
            </w:r>
            <w:r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 xml:space="preserve"> members, doctoral student and thesis supervisor together)</w:t>
            </w:r>
          </w:p>
          <w:p w14:paraId="59CBD153" w14:textId="4C644A03" w:rsidR="00C26E00" w:rsidRPr="00B00B2B" w:rsidRDefault="00622202" w:rsidP="00C26E00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An i</w:t>
            </w:r>
            <w:r w:rsidR="00C26E00"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nterview with the doctoral student without the thesis supervisor</w:t>
            </w:r>
          </w:p>
          <w:p w14:paraId="4F54DA1F" w14:textId="3E782198" w:rsidR="00070294" w:rsidRPr="00B00B2B" w:rsidRDefault="00622202" w:rsidP="00C26E00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240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An i</w:t>
            </w:r>
            <w:r w:rsidR="00C26E00" w:rsidRPr="00B00B2B">
              <w:rPr>
                <w:rFonts w:asciiTheme="minorHAnsi" w:hAnsiTheme="minorHAnsi" w:cstheme="minorHAnsi"/>
                <w:color w:val="000000"/>
                <w:shd w:val="clear" w:color="auto" w:fill="FFFFFF"/>
                <w:lang w:val="en-US"/>
              </w:rPr>
              <w:t>nterview with thesis supervisor without doctoral student</w:t>
            </w:r>
          </w:p>
          <w:p w14:paraId="7FCC4C95" w14:textId="573139A2" w:rsidR="00C26E00" w:rsidRPr="00B00B2B" w:rsidRDefault="00C26E00" w:rsidP="00C26E00">
            <w:p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>During the interview with the doctoral student, the committee evaluates the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>ir training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 xml:space="preserve"> conditions 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>and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 xml:space="preserve"> research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 xml:space="preserve"> progress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 xml:space="preserve">. </w:t>
            </w:r>
            <w:r w:rsidR="00622202">
              <w:rPr>
                <w:rFonts w:asciiTheme="minorHAnsi" w:hAnsiTheme="minorHAnsi" w:cstheme="minorHAnsi"/>
                <w:color w:val="000000"/>
                <w:lang w:val="en-US"/>
              </w:rPr>
              <w:t xml:space="preserve">The committee plays special attention to identifying any potential conflicts, </w:t>
            </w:r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>discrimination, moral or sexual harassment or sexist behaviour.</w:t>
            </w:r>
          </w:p>
          <w:bookmarkEnd w:id="4"/>
          <w:p w14:paraId="5BA2F979" w14:textId="77777777" w:rsidR="00C26E00" w:rsidRPr="00B00B2B" w:rsidRDefault="00C26E00" w:rsidP="00C26E00">
            <w:pPr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63837ADC" w14:textId="16496EDA" w:rsidR="00070294" w:rsidRPr="00B00B2B" w:rsidRDefault="00C26E00" w:rsidP="00C26E00">
            <w:pPr>
              <w:rPr>
                <w:rFonts w:asciiTheme="minorHAnsi" w:hAnsiTheme="minorHAnsi" w:cstheme="minorHAnsi"/>
                <w:lang w:val="en-US"/>
              </w:rPr>
            </w:pPr>
            <w:bookmarkStart w:id="5" w:name="_Hlk190360866"/>
            <w:r w:rsidRPr="00B00B2B">
              <w:rPr>
                <w:rFonts w:asciiTheme="minorHAnsi" w:hAnsiTheme="minorHAnsi" w:cstheme="minorHAnsi"/>
                <w:color w:val="000000"/>
                <w:lang w:val="en-US"/>
              </w:rPr>
              <w:t>Videoconferencing is authorized.</w:t>
            </w:r>
            <w:bookmarkEnd w:id="5"/>
          </w:p>
        </w:tc>
      </w:tr>
    </w:tbl>
    <w:p w14:paraId="22198FE3" w14:textId="77777777" w:rsidR="0008005C" w:rsidRPr="00B00B2B" w:rsidRDefault="0008005C" w:rsidP="000A2F2B">
      <w:pPr>
        <w:jc w:val="center"/>
        <w:rPr>
          <w:rFonts w:asciiTheme="minorHAnsi" w:hAnsiTheme="minorHAnsi" w:cstheme="minorHAnsi"/>
          <w:lang w:val="en-US"/>
        </w:rPr>
      </w:pPr>
    </w:p>
    <w:p w14:paraId="12D24FC5" w14:textId="43CA4C00" w:rsidR="00305963" w:rsidRPr="00B00B2B" w:rsidRDefault="00305963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42D283A0" w14:textId="211072FC" w:rsidR="00C26E00" w:rsidRPr="00B00B2B" w:rsidRDefault="00C26E00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0F17E991" w14:textId="167CD445" w:rsidR="00C26E00" w:rsidRDefault="00C26E00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4DE81B6E" w14:textId="5C7125EC" w:rsidR="00622202" w:rsidRDefault="00622202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7BC8BC34" w14:textId="5EE8FF30" w:rsidR="00622202" w:rsidRDefault="00622202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2B92CEA6" w14:textId="77777777" w:rsidR="00622202" w:rsidRPr="00B00B2B" w:rsidRDefault="00622202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</w:p>
    <w:p w14:paraId="0619B90A" w14:textId="1DFF7DF5" w:rsidR="00AF1959" w:rsidRPr="00B00B2B" w:rsidRDefault="00041396" w:rsidP="007408BB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  <w:r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 xml:space="preserve">First and last name of doctoral </w:t>
      </w:r>
      <w:proofErr w:type="gramStart"/>
      <w:r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student :</w:t>
      </w:r>
      <w:proofErr w:type="gramEnd"/>
      <w:r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 xml:space="preserve"> </w:t>
      </w:r>
      <w:r w:rsidR="00AF1959"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……………</w:t>
      </w:r>
      <w:r w:rsidR="00DF7A45"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…………</w:t>
      </w:r>
      <w:r w:rsidR="00AF1959" w:rsidRPr="00B00B2B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……………………</w:t>
      </w:r>
    </w:p>
    <w:p w14:paraId="353545CF" w14:textId="77777777" w:rsidR="00871230" w:rsidRPr="00B00B2B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</w:pPr>
    </w:p>
    <w:p w14:paraId="13D3B630" w14:textId="77777777" w:rsidR="00871230" w:rsidRPr="00B00B2B" w:rsidRDefault="00871230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</w:pPr>
    </w:p>
    <w:p w14:paraId="58F1D316" w14:textId="0E669679" w:rsidR="00AF1959" w:rsidRPr="00B00B2B" w:rsidRDefault="00AF1959" w:rsidP="00FB727C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</w:pPr>
      <w:r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>CSI</w:t>
      </w:r>
      <w:r w:rsidR="00041396"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 xml:space="preserve"> meeting </w:t>
      </w:r>
      <w:proofErr w:type="gramStart"/>
      <w:r w:rsidR="00041396"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>date</w:t>
      </w:r>
      <w:r w:rsidRPr="00B00B2B">
        <w:rPr>
          <w:rFonts w:asciiTheme="minorHAnsi" w:eastAsiaTheme="minorHAnsi" w:hAnsiTheme="minorHAnsi" w:cstheme="minorHAnsi"/>
          <w:b/>
          <w:sz w:val="28"/>
          <w:szCs w:val="28"/>
          <w:lang w:val="en-US" w:eastAsia="en-US"/>
        </w:rPr>
        <w:t> </w:t>
      </w:r>
      <w:r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>:</w:t>
      </w:r>
      <w:proofErr w:type="gramEnd"/>
      <w:r w:rsidR="007408BB"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 xml:space="preserve"> ..</w:t>
      </w:r>
      <w:r w:rsidR="00DF7A45"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>/</w:t>
      </w:r>
      <w:r w:rsidR="007408BB" w:rsidRPr="00B00B2B">
        <w:rPr>
          <w:rFonts w:asciiTheme="minorHAnsi" w:eastAsiaTheme="minorHAnsi" w:hAnsiTheme="minorHAnsi" w:cstheme="minorHAnsi"/>
          <w:b/>
          <w:sz w:val="36"/>
          <w:szCs w:val="36"/>
          <w:lang w:val="en-US" w:eastAsia="en-US"/>
        </w:rPr>
        <w:t>../….</w:t>
      </w:r>
    </w:p>
    <w:p w14:paraId="503BCCFB" w14:textId="2E86FFE4" w:rsidR="00AF1959" w:rsidRPr="00B00B2B" w:rsidRDefault="00AF1959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0C13A7AC" w14:textId="77777777" w:rsidR="00070294" w:rsidRPr="00B00B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19EF91EE" w14:textId="1CF43376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>Currently in ...</w:t>
      </w:r>
      <w:proofErr w:type="spellStart"/>
      <w:r w:rsidRPr="00B00B2B">
        <w:rPr>
          <w:rFonts w:asciiTheme="minorHAnsi" w:eastAsiaTheme="minorHAnsi" w:hAnsiTheme="minorHAnsi" w:cstheme="minorHAnsi"/>
          <w:lang w:val="en-US" w:eastAsia="en-US"/>
        </w:rPr>
        <w:t>nd</w:t>
      </w:r>
      <w:proofErr w:type="spellEnd"/>
      <w:r w:rsidRPr="00B00B2B">
        <w:rPr>
          <w:rFonts w:asciiTheme="minorHAnsi" w:eastAsiaTheme="minorHAnsi" w:hAnsiTheme="minorHAnsi" w:cstheme="minorHAnsi"/>
          <w:lang w:val="en-US" w:eastAsia="en-US"/>
        </w:rPr>
        <w:t>/</w:t>
      </w:r>
      <w:proofErr w:type="spellStart"/>
      <w:r w:rsidRPr="00B00B2B">
        <w:rPr>
          <w:rFonts w:asciiTheme="minorHAnsi" w:eastAsiaTheme="minorHAnsi" w:hAnsiTheme="minorHAnsi" w:cstheme="minorHAnsi"/>
          <w:lang w:val="en-US" w:eastAsia="en-US"/>
        </w:rPr>
        <w:t>th</w:t>
      </w:r>
      <w:proofErr w:type="spellEnd"/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 year of doctorate </w:t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16BE264A" w14:textId="77777777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Thesis </w:t>
      </w:r>
      <w:proofErr w:type="gramStart"/>
      <w:r w:rsidRPr="00B00B2B">
        <w:rPr>
          <w:rFonts w:asciiTheme="minorHAnsi" w:eastAsiaTheme="minorHAnsi" w:hAnsiTheme="minorHAnsi" w:cstheme="minorHAnsi"/>
          <w:lang w:val="en-US" w:eastAsia="en-US"/>
        </w:rPr>
        <w:t>title :</w:t>
      </w:r>
      <w:proofErr w:type="gramEnd"/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380D4C4C" w14:textId="77777777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Thesis directed/co-directed/co-supervised </w:t>
      </w:r>
      <w:proofErr w:type="gramStart"/>
      <w:r w:rsidRPr="00B00B2B">
        <w:rPr>
          <w:rFonts w:asciiTheme="minorHAnsi" w:eastAsiaTheme="minorHAnsi" w:hAnsiTheme="minorHAnsi" w:cstheme="minorHAnsi"/>
          <w:lang w:val="en-US" w:eastAsia="en-US"/>
        </w:rPr>
        <w:t>by :</w:t>
      </w:r>
      <w:proofErr w:type="gramEnd"/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1441BA0C" w14:textId="77777777" w:rsidR="00041396" w:rsidRPr="00B00B2B" w:rsidRDefault="00041396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7586442A" w14:textId="7134DE51" w:rsidR="00AF1959" w:rsidRPr="00B00B2B" w:rsidRDefault="00AF1959" w:rsidP="00041396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</w:p>
    <w:p w14:paraId="17E7A020" w14:textId="02ACCD1A" w:rsidR="00202D8A" w:rsidRPr="00B00B2B" w:rsidRDefault="00041396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University of </w:t>
      </w:r>
      <w:proofErr w:type="gramStart"/>
      <w:r w:rsidRPr="00B00B2B">
        <w:rPr>
          <w:rFonts w:asciiTheme="minorHAnsi" w:eastAsiaTheme="minorHAnsi" w:hAnsiTheme="minorHAnsi" w:cstheme="minorHAnsi"/>
          <w:lang w:val="en-US" w:eastAsia="en-US"/>
        </w:rPr>
        <w:t>registration</w:t>
      </w:r>
      <w:r w:rsidR="00A53A3A" w:rsidRPr="00B00B2B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00B2B">
        <w:rPr>
          <w:rFonts w:asciiTheme="minorHAnsi" w:eastAsiaTheme="minorHAnsi" w:hAnsiTheme="minorHAnsi" w:cstheme="minorHAnsi"/>
          <w:lang w:val="en-US" w:eastAsia="en-US"/>
        </w:rPr>
        <w:t>:</w:t>
      </w:r>
      <w:proofErr w:type="gramEnd"/>
      <w:r w:rsidRPr="00B00B2B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</w:r>
      <w:r w:rsidRPr="00B00B2B">
        <w:rPr>
          <w:rFonts w:asciiTheme="minorHAnsi" w:eastAsiaTheme="minorHAnsi" w:hAnsiTheme="minorHAnsi" w:cstheme="minorHAnsi"/>
          <w:lang w:val="en-US" w:eastAsia="en-US"/>
        </w:rPr>
        <w:tab/>
        <w:t>Research unit :</w:t>
      </w:r>
    </w:p>
    <w:p w14:paraId="5AA1429A" w14:textId="77777777" w:rsidR="00041396" w:rsidRPr="00B00B2B" w:rsidRDefault="00041396" w:rsidP="007408BB">
      <w:pPr>
        <w:jc w:val="both"/>
        <w:rPr>
          <w:rFonts w:asciiTheme="minorHAnsi" w:hAnsiTheme="minorHAnsi" w:cstheme="minorHAnsi"/>
          <w:b/>
          <w:lang w:val="en-US"/>
        </w:rPr>
      </w:pPr>
    </w:p>
    <w:p w14:paraId="5A4BAC39" w14:textId="7B9299B2" w:rsidR="007408BB" w:rsidRPr="00B00B2B" w:rsidRDefault="007408BB" w:rsidP="007408BB">
      <w:pPr>
        <w:jc w:val="both"/>
        <w:rPr>
          <w:rFonts w:asciiTheme="minorHAnsi" w:hAnsiTheme="minorHAnsi" w:cstheme="minorHAnsi"/>
          <w:b/>
          <w:lang w:val="en-US"/>
        </w:rPr>
      </w:pPr>
      <w:r w:rsidRPr="00B00B2B">
        <w:rPr>
          <w:rFonts w:asciiTheme="minorHAnsi" w:hAnsiTheme="minorHAnsi" w:cstheme="minorHAnsi"/>
          <w:b/>
          <w:lang w:val="en-US"/>
        </w:rPr>
        <w:t>CSI</w:t>
      </w:r>
      <w:r w:rsidR="00041396" w:rsidRPr="00B00B2B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="00041396" w:rsidRPr="00B00B2B">
        <w:rPr>
          <w:rFonts w:asciiTheme="minorHAnsi" w:hAnsiTheme="minorHAnsi" w:cstheme="minorHAnsi"/>
          <w:b/>
          <w:lang w:val="en-US"/>
        </w:rPr>
        <w:t>members</w:t>
      </w:r>
      <w:r w:rsidRPr="00B00B2B">
        <w:rPr>
          <w:rFonts w:asciiTheme="minorHAnsi" w:hAnsiTheme="minorHAnsi" w:cstheme="minorHAnsi"/>
          <w:b/>
          <w:lang w:val="en-US"/>
        </w:rPr>
        <w:t> :</w:t>
      </w:r>
      <w:proofErr w:type="gramEnd"/>
    </w:p>
    <w:p w14:paraId="3DC7E11E" w14:textId="77777777" w:rsidR="00202D8A" w:rsidRPr="00B00B2B" w:rsidRDefault="00202D8A" w:rsidP="007408BB">
      <w:pPr>
        <w:jc w:val="both"/>
        <w:rPr>
          <w:rFonts w:asciiTheme="minorHAnsi" w:hAnsiTheme="minorHAnsi" w:cstheme="minorHAnsi"/>
          <w:b/>
          <w:lang w:val="en-US"/>
        </w:rPr>
      </w:pPr>
    </w:p>
    <w:tbl>
      <w:tblPr>
        <w:tblStyle w:val="Grilledutableau"/>
        <w:tblW w:w="9732" w:type="dxa"/>
        <w:tblLook w:val="04A0" w:firstRow="1" w:lastRow="0" w:firstColumn="1" w:lastColumn="0" w:noHBand="0" w:noVBand="1"/>
      </w:tblPr>
      <w:tblGrid>
        <w:gridCol w:w="1036"/>
        <w:gridCol w:w="1148"/>
        <w:gridCol w:w="1154"/>
        <w:gridCol w:w="1128"/>
        <w:gridCol w:w="1128"/>
        <w:gridCol w:w="1046"/>
        <w:gridCol w:w="3092"/>
      </w:tblGrid>
      <w:tr w:rsidR="00B318C0" w:rsidRPr="00B00B2B" w14:paraId="3E18A969" w14:textId="11855E11" w:rsidTr="00B318C0">
        <w:trPr>
          <w:trHeight w:val="318"/>
        </w:trPr>
        <w:tc>
          <w:tcPr>
            <w:tcW w:w="1036" w:type="dxa"/>
            <w:vMerge w:val="restart"/>
            <w:vAlign w:val="center"/>
          </w:tcPr>
          <w:p w14:paraId="4A50C035" w14:textId="2864185D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Name</w:t>
            </w:r>
          </w:p>
        </w:tc>
        <w:tc>
          <w:tcPr>
            <w:tcW w:w="1148" w:type="dxa"/>
            <w:vMerge w:val="restart"/>
            <w:vAlign w:val="center"/>
          </w:tcPr>
          <w:p w14:paraId="16EA9F2D" w14:textId="2D1DE0A8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First name</w:t>
            </w:r>
          </w:p>
        </w:tc>
        <w:tc>
          <w:tcPr>
            <w:tcW w:w="1154" w:type="dxa"/>
            <w:vMerge w:val="restart"/>
            <w:vAlign w:val="center"/>
          </w:tcPr>
          <w:p w14:paraId="41E946BB" w14:textId="0B9E469F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Status 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br/>
            </w:r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(PR, MCF-HDR, MCF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other</w:t>
            </w:r>
            <w:r w:rsidRPr="00B00B2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256" w:type="dxa"/>
            <w:gridSpan w:val="2"/>
            <w:vAlign w:val="center"/>
          </w:tcPr>
          <w:p w14:paraId="2D4B556B" w14:textId="0FE8722A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Quality</w:t>
            </w:r>
          </w:p>
        </w:tc>
        <w:tc>
          <w:tcPr>
            <w:tcW w:w="1046" w:type="dxa"/>
            <w:vMerge w:val="restart"/>
          </w:tcPr>
          <w:p w14:paraId="38866C26" w14:textId="09C2239F" w:rsidR="00B318C0" w:rsidRPr="00B00B2B" w:rsidRDefault="00B318C0" w:rsidP="00CC5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C51D8">
              <w:rPr>
                <w:rFonts w:asciiTheme="minorHAnsi" w:hAnsiTheme="minorHAnsi" w:cstheme="minorHAnsi"/>
                <w:b/>
                <w:lang w:val="en-US"/>
              </w:rPr>
              <w:t>CNU section</w:t>
            </w:r>
          </w:p>
        </w:tc>
        <w:tc>
          <w:tcPr>
            <w:tcW w:w="3092" w:type="dxa"/>
            <w:vMerge w:val="restart"/>
            <w:vAlign w:val="center"/>
          </w:tcPr>
          <w:p w14:paraId="44765CCF" w14:textId="27D88581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Institution / Establishment</w:t>
            </w:r>
          </w:p>
        </w:tc>
      </w:tr>
      <w:tr w:rsidR="00B318C0" w:rsidRPr="00B00B2B" w14:paraId="03F3C2C8" w14:textId="77777777" w:rsidTr="00B318C0">
        <w:trPr>
          <w:trHeight w:val="318"/>
        </w:trPr>
        <w:tc>
          <w:tcPr>
            <w:tcW w:w="1036" w:type="dxa"/>
            <w:vMerge/>
            <w:vAlign w:val="center"/>
          </w:tcPr>
          <w:p w14:paraId="748484DA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48" w:type="dxa"/>
            <w:vMerge/>
            <w:vAlign w:val="center"/>
          </w:tcPr>
          <w:p w14:paraId="1AE998CE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54" w:type="dxa"/>
            <w:vMerge/>
            <w:vAlign w:val="center"/>
          </w:tcPr>
          <w:p w14:paraId="0E97E92F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28" w:type="dxa"/>
            <w:vAlign w:val="center"/>
          </w:tcPr>
          <w:p w14:paraId="4B4EB642" w14:textId="18FA61D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Specialist in the field</w:t>
            </w:r>
          </w:p>
        </w:tc>
        <w:tc>
          <w:tcPr>
            <w:tcW w:w="1128" w:type="dxa"/>
            <w:vAlign w:val="center"/>
          </w:tcPr>
          <w:p w14:paraId="74D97B73" w14:textId="40282A56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00B2B">
              <w:rPr>
                <w:rFonts w:asciiTheme="minorHAnsi" w:hAnsiTheme="minorHAnsi" w:cstheme="minorHAnsi"/>
                <w:lang w:val="en-US"/>
              </w:rPr>
              <w:t>Non Specialist</w:t>
            </w:r>
            <w:proofErr w:type="gramEnd"/>
          </w:p>
        </w:tc>
        <w:tc>
          <w:tcPr>
            <w:tcW w:w="1046" w:type="dxa"/>
            <w:vMerge/>
          </w:tcPr>
          <w:p w14:paraId="6138BFBD" w14:textId="77777777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092" w:type="dxa"/>
            <w:vMerge/>
            <w:vAlign w:val="center"/>
          </w:tcPr>
          <w:p w14:paraId="5661E0A3" w14:textId="17EFAFD2" w:rsidR="00B318C0" w:rsidRPr="00B00B2B" w:rsidRDefault="00B318C0" w:rsidP="00A068E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CC51D8" w:rsidRPr="00B00B2B" w14:paraId="01811057" w14:textId="0BD3589B" w:rsidTr="00B318C0">
        <w:trPr>
          <w:trHeight w:val="256"/>
        </w:trPr>
        <w:tc>
          <w:tcPr>
            <w:tcW w:w="1036" w:type="dxa"/>
          </w:tcPr>
          <w:p w14:paraId="5327FC2E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40026526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36EF46FC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097836A0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148305C5" w14:textId="4D5D2599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52086958" w14:textId="77777777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45FAD8E6" w14:textId="59209531" w:rsidR="00CC51D8" w:rsidRPr="00B00B2B" w:rsidRDefault="00CC51D8" w:rsidP="00A068E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C51D8" w:rsidRPr="00B00B2B" w14:paraId="4D4F929A" w14:textId="435FB7EF" w:rsidTr="00B318C0">
        <w:trPr>
          <w:trHeight w:val="265"/>
        </w:trPr>
        <w:tc>
          <w:tcPr>
            <w:tcW w:w="1036" w:type="dxa"/>
          </w:tcPr>
          <w:p w14:paraId="4F5C8ECE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2CDF4D54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0DA66251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1C92473D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431665E3" w14:textId="66E93B3B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4513D883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4A20377F" w14:textId="27BE2811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C51D8" w:rsidRPr="00B00B2B" w14:paraId="7AD4AF90" w14:textId="77777777" w:rsidTr="00B318C0">
        <w:trPr>
          <w:trHeight w:val="256"/>
        </w:trPr>
        <w:tc>
          <w:tcPr>
            <w:tcW w:w="1036" w:type="dxa"/>
          </w:tcPr>
          <w:p w14:paraId="6D9EA27B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79CC4BA8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2D7F595A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3ED55F8D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0993AC23" w14:textId="65A32528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513EAB65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013F7769" w14:textId="2565E63E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C51D8" w:rsidRPr="00B00B2B" w14:paraId="0591A44A" w14:textId="50FDDDA6" w:rsidTr="00B318C0">
        <w:trPr>
          <w:trHeight w:val="256"/>
        </w:trPr>
        <w:tc>
          <w:tcPr>
            <w:tcW w:w="1036" w:type="dxa"/>
          </w:tcPr>
          <w:p w14:paraId="00B7EF52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48" w:type="dxa"/>
          </w:tcPr>
          <w:p w14:paraId="2B64DA4F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54" w:type="dxa"/>
          </w:tcPr>
          <w:p w14:paraId="5717C10C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3CA0701D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28" w:type="dxa"/>
          </w:tcPr>
          <w:p w14:paraId="4555BF1D" w14:textId="5E820255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46" w:type="dxa"/>
          </w:tcPr>
          <w:p w14:paraId="3E8BC910" w14:textId="77777777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92" w:type="dxa"/>
          </w:tcPr>
          <w:p w14:paraId="362D1354" w14:textId="6C42177B" w:rsidR="00CC51D8" w:rsidRPr="00B00B2B" w:rsidRDefault="00CC51D8" w:rsidP="00A068E4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4D37F26" w14:textId="69141CCA" w:rsidR="007408BB" w:rsidRPr="00B00B2B" w:rsidRDefault="007408BB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p w14:paraId="43A17123" w14:textId="77777777" w:rsidR="00070294" w:rsidRPr="00B00B2B" w:rsidRDefault="00070294" w:rsidP="00FB727C">
      <w:pPr>
        <w:spacing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08BB" w:rsidRPr="00140A78" w14:paraId="2F1401C1" w14:textId="77777777" w:rsidTr="00687B08">
        <w:tc>
          <w:tcPr>
            <w:tcW w:w="9776" w:type="dxa"/>
          </w:tcPr>
          <w:p w14:paraId="2D9408A7" w14:textId="4A36E7E3" w:rsidR="007408BB" w:rsidRPr="00B00B2B" w:rsidRDefault="007408BB" w:rsidP="007408BB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C</w:t>
            </w:r>
            <w:r w:rsidR="00041396" w:rsidRPr="00B00B2B">
              <w:rPr>
                <w:rFonts w:asciiTheme="minorHAnsi" w:hAnsiTheme="minorHAnsi" w:cstheme="minorHAnsi"/>
                <w:b/>
                <w:lang w:val="en-US"/>
              </w:rPr>
              <w:t xml:space="preserve">SI </w:t>
            </w:r>
            <w:proofErr w:type="gramStart"/>
            <w:r w:rsidR="00041396" w:rsidRPr="00B00B2B">
              <w:rPr>
                <w:rFonts w:asciiTheme="minorHAnsi" w:hAnsiTheme="minorHAnsi" w:cstheme="minorHAnsi"/>
                <w:b/>
                <w:lang w:val="en-US"/>
              </w:rPr>
              <w:t>c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t>onclusion</w:t>
            </w:r>
            <w:r w:rsidR="00041396" w:rsidRPr="00B00B2B">
              <w:rPr>
                <w:rFonts w:asciiTheme="minorHAnsi" w:hAnsiTheme="minorHAnsi" w:cstheme="minorHAnsi"/>
                <w:b/>
                <w:lang w:val="en-US"/>
              </w:rPr>
              <w:t> :</w:t>
            </w:r>
            <w:proofErr w:type="gramEnd"/>
          </w:p>
          <w:p w14:paraId="231CC9B5" w14:textId="77777777" w:rsidR="007408BB" w:rsidRPr="00B00B2B" w:rsidRDefault="007408BB" w:rsidP="007408BB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272F2D5" w14:textId="1CC422BF" w:rsidR="007408BB" w:rsidRPr="00B00B2B" w:rsidRDefault="007408BB" w:rsidP="007408B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41396" w:rsidRPr="00B00B2B">
              <w:rPr>
                <w:rFonts w:asciiTheme="minorHAnsi" w:hAnsiTheme="minorHAnsi" w:cstheme="minorHAnsi"/>
                <w:lang w:val="en-US"/>
              </w:rPr>
              <w:t>Notice of enrolment ...</w:t>
            </w:r>
            <w:proofErr w:type="spellStart"/>
            <w:r w:rsidR="00041396" w:rsidRPr="00B00B2B">
              <w:rPr>
                <w:rFonts w:asciiTheme="minorHAnsi" w:hAnsiTheme="minorHAnsi" w:cstheme="minorHAnsi"/>
                <w:lang w:val="en-US"/>
              </w:rPr>
              <w:t>nd</w:t>
            </w:r>
            <w:proofErr w:type="spellEnd"/>
            <w:r w:rsidR="00041396" w:rsidRPr="00B00B2B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="00041396" w:rsidRPr="00B00B2B">
              <w:rPr>
                <w:rFonts w:asciiTheme="minorHAnsi" w:hAnsiTheme="minorHAnsi" w:cstheme="minorHAnsi"/>
                <w:lang w:val="en-US"/>
              </w:rPr>
              <w:t>th</w:t>
            </w:r>
            <w:proofErr w:type="spellEnd"/>
            <w:r w:rsidR="00041396" w:rsidRPr="00B00B2B">
              <w:rPr>
                <w:rFonts w:asciiTheme="minorHAnsi" w:hAnsiTheme="minorHAnsi" w:cstheme="minorHAnsi"/>
                <w:lang w:val="en-US"/>
              </w:rPr>
              <w:t xml:space="preserve"> year</w:t>
            </w:r>
          </w:p>
          <w:p w14:paraId="2EDA9332" w14:textId="77777777" w:rsidR="007408BB" w:rsidRPr="00B00B2B" w:rsidRDefault="007408BB" w:rsidP="007408BB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24DB963" w14:textId="27D7A357" w:rsidR="007408BB" w:rsidRPr="00B00B2B" w:rsidRDefault="007408BB" w:rsidP="007408B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favorable</w:t>
            </w:r>
            <w:r w:rsidRPr="00B00B2B">
              <w:rPr>
                <w:rFonts w:asciiTheme="minorHAnsi" w:hAnsiTheme="minorHAnsi" w:cstheme="minorHAnsi"/>
                <w:lang w:val="en-US"/>
              </w:rPr>
              <w:tab/>
            </w:r>
            <w:r w:rsidRPr="00B00B2B">
              <w:rPr>
                <w:rFonts w:asciiTheme="minorHAnsi" w:hAnsiTheme="minorHAnsi" w:cstheme="minorHAnsi"/>
                <w:lang w:val="en-US"/>
              </w:rPr>
              <w:tab/>
            </w:r>
            <w:r w:rsidRPr="00B00B2B">
              <w:rPr>
                <w:rFonts w:asciiTheme="minorHAnsi" w:hAnsiTheme="minorHAnsi" w:cstheme="minorHAnsi"/>
                <w:lang w:val="en-US"/>
              </w:rPr>
              <w:tab/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r</w:t>
            </w:r>
            <w:r w:rsidR="00041396" w:rsidRPr="00B00B2B">
              <w:rPr>
                <w:rFonts w:asciiTheme="minorHAnsi" w:hAnsiTheme="minorHAnsi" w:cstheme="minorHAnsi"/>
                <w:lang w:val="en-US"/>
              </w:rPr>
              <w:t>e</w:t>
            </w:r>
            <w:r w:rsidRPr="00B00B2B">
              <w:rPr>
                <w:rFonts w:asciiTheme="minorHAnsi" w:hAnsiTheme="minorHAnsi" w:cstheme="minorHAnsi"/>
                <w:lang w:val="en-US"/>
              </w:rPr>
              <w:t>serv</w:t>
            </w:r>
            <w:r w:rsidR="00041396" w:rsidRPr="00B00B2B">
              <w:rPr>
                <w:rFonts w:asciiTheme="minorHAnsi" w:hAnsiTheme="minorHAnsi" w:cstheme="minorHAnsi"/>
                <w:lang w:val="en-US"/>
              </w:rPr>
              <w:t>ed</w:t>
            </w:r>
            <w:r w:rsidRPr="00B00B2B">
              <w:rPr>
                <w:rFonts w:asciiTheme="minorHAnsi" w:hAnsiTheme="minorHAnsi" w:cstheme="minorHAnsi"/>
                <w:lang w:val="en-US"/>
              </w:rPr>
              <w:t>*</w:t>
            </w:r>
          </w:p>
          <w:p w14:paraId="4ACDC4BC" w14:textId="77777777" w:rsidR="007408BB" w:rsidRPr="00B00B2B" w:rsidRDefault="007408BB" w:rsidP="007408B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5AC3465" w14:textId="77777777" w:rsidR="007408BB" w:rsidRPr="00B00B2B" w:rsidRDefault="00041396" w:rsidP="00FB727C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* Details of CSI reservations (use the following two pages if necessary)</w:t>
            </w:r>
          </w:p>
          <w:p w14:paraId="0D52730A" w14:textId="05CB5C9A" w:rsidR="00041396" w:rsidRPr="00B00B2B" w:rsidRDefault="00041396" w:rsidP="00FB727C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</w:tc>
      </w:tr>
    </w:tbl>
    <w:p w14:paraId="3164A18C" w14:textId="77777777" w:rsidR="00202D8A" w:rsidRPr="00B00B2B" w:rsidRDefault="00202D8A" w:rsidP="007408BB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801C2A2" w14:textId="142D43C2" w:rsidR="007408BB" w:rsidRPr="00B00B2B" w:rsidRDefault="007408BB" w:rsidP="00041396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>R</w:t>
      </w:r>
      <w:r w:rsidR="00041396" w:rsidRPr="00B00B2B">
        <w:rPr>
          <w:rFonts w:asciiTheme="minorHAnsi" w:hAnsiTheme="minorHAnsi" w:cstheme="minorHAnsi"/>
          <w:b/>
          <w:sz w:val="28"/>
          <w:szCs w:val="28"/>
          <w:lang w:val="en-US"/>
        </w:rPr>
        <w:t>e</w:t>
      </w:r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 xml:space="preserve">port </w:t>
      </w:r>
      <w:proofErr w:type="gramStart"/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>date :</w:t>
      </w:r>
      <w:proofErr w:type="gramEnd"/>
    </w:p>
    <w:p w14:paraId="43578C7D" w14:textId="77777777" w:rsidR="007408BB" w:rsidRPr="00B00B2B" w:rsidRDefault="007408BB" w:rsidP="00041396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BEA4E60" w14:textId="2F0825F0" w:rsidR="00A24DE5" w:rsidRPr="00B00B2B" w:rsidRDefault="00041396" w:rsidP="00A24DE5">
      <w:pPr>
        <w:jc w:val="center"/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b/>
          <w:sz w:val="28"/>
          <w:szCs w:val="28"/>
          <w:lang w:val="en-US"/>
        </w:rPr>
        <w:t>Signatures of CSI members</w:t>
      </w:r>
    </w:p>
    <w:p w14:paraId="1BE388A6" w14:textId="1899F09E" w:rsidR="00305963" w:rsidRPr="00B00B2B" w:rsidRDefault="00027FC4">
      <w:pPr>
        <w:rPr>
          <w:rFonts w:asciiTheme="minorHAnsi" w:hAnsiTheme="minorHAnsi" w:cstheme="minorHAnsi"/>
          <w:lang w:val="en-US"/>
        </w:rPr>
      </w:pPr>
      <w:r w:rsidRPr="00B00B2B">
        <w:rPr>
          <w:rFonts w:asciiTheme="minorHAnsi" w:hAnsiTheme="minorHAnsi" w:cstheme="minorHAnsi"/>
          <w:lang w:val="en-US"/>
        </w:rPr>
        <w:br w:type="page"/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29"/>
      </w:tblGrid>
      <w:tr w:rsidR="00AF1959" w:rsidRPr="00140A78" w14:paraId="4E6DA26C" w14:textId="77777777" w:rsidTr="00575B29"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08E" w14:textId="40725DB9" w:rsidR="00AF1959" w:rsidRPr="00B00B2B" w:rsidRDefault="00305963" w:rsidP="003B4BD2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lastRenderedPageBreak/>
              <w:br w:type="page"/>
            </w:r>
            <w:r w:rsidR="00A53A3A" w:rsidRPr="00B00B2B">
              <w:rPr>
                <w:rFonts w:asciiTheme="minorHAnsi" w:hAnsiTheme="minorHAnsi" w:cstheme="minorHAnsi"/>
                <w:b/>
                <w:lang w:val="en-US"/>
              </w:rPr>
              <w:t>Review of the Committee</w:t>
            </w:r>
          </w:p>
          <w:p w14:paraId="4CC48A4E" w14:textId="77777777" w:rsidR="00AF1959" w:rsidRPr="00B00B2B" w:rsidRDefault="00AF195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2AFAC08F" w14:textId="1B4A9C40" w:rsidR="00AF1959" w:rsidRPr="00B00B2B" w:rsidRDefault="00A53A3A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Research </w:t>
            </w:r>
            <w:proofErr w:type="gramStart"/>
            <w:r w:rsidRPr="00B00B2B">
              <w:rPr>
                <w:rFonts w:asciiTheme="minorHAnsi" w:hAnsiTheme="minorHAnsi" w:cstheme="minorHAnsi"/>
                <w:b/>
                <w:lang w:val="en-US"/>
              </w:rPr>
              <w:t>progress :</w:t>
            </w:r>
            <w:proofErr w:type="gramEnd"/>
          </w:p>
          <w:p w14:paraId="70B9E8D7" w14:textId="77777777" w:rsidR="00AF1959" w:rsidRPr="00B00B2B" w:rsidRDefault="00AF195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E5A74BF" w14:textId="77777777" w:rsidR="00AF1959" w:rsidRPr="00B00B2B" w:rsidRDefault="000D6D1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</w:t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sym w:font="Wingdings" w:char="F06F"/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t xml:space="preserve"> Satisfa</w:t>
            </w:r>
            <w:r w:rsidR="00A53A3A" w:rsidRPr="00B00B2B">
              <w:rPr>
                <w:rFonts w:asciiTheme="minorHAnsi" w:hAnsiTheme="minorHAnsi" w:cstheme="minorHAnsi"/>
                <w:b/>
                <w:lang w:val="en-US"/>
              </w:rPr>
              <w:t>ctory</w:t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    </w:t>
            </w:r>
            <w:r w:rsidR="000E4512" w:rsidRPr="00B00B2B">
              <w:rPr>
                <w:rFonts w:asciiTheme="minorHAnsi" w:hAnsiTheme="minorHAnsi" w:cstheme="minorHAnsi"/>
                <w:b/>
                <w:lang w:val="en-US"/>
              </w:rPr>
              <w:t xml:space="preserve">   </w:t>
            </w:r>
            <w:r w:rsidR="00266851" w:rsidRPr="00B00B2B">
              <w:rPr>
                <w:rFonts w:asciiTheme="minorHAnsi" w:hAnsiTheme="minorHAnsi" w:cstheme="minorHAnsi"/>
                <w:b/>
                <w:lang w:val="en-US"/>
              </w:rPr>
              <w:t xml:space="preserve">                   </w:t>
            </w:r>
            <w:r w:rsidRPr="00B00B2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sym w:font="Wingdings" w:char="F06F"/>
            </w:r>
            <w:r w:rsidR="00AF1959" w:rsidRPr="00B00B2B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A53A3A" w:rsidRPr="00B00B2B">
              <w:rPr>
                <w:rFonts w:asciiTheme="minorHAnsi" w:hAnsiTheme="minorHAnsi" w:cstheme="minorHAnsi"/>
                <w:b/>
                <w:lang w:val="en-US"/>
              </w:rPr>
              <w:t xml:space="preserve">Unsatisfactory </w:t>
            </w:r>
          </w:p>
          <w:p w14:paraId="22EBE2EF" w14:textId="0BF6990E" w:rsidR="00A53A3A" w:rsidRPr="00B00B2B" w:rsidRDefault="00A53A3A" w:rsidP="00A7510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F1959" w:rsidRPr="00140A78" w14:paraId="4CD9B641" w14:textId="77777777" w:rsidTr="00575B29">
        <w:tc>
          <w:tcPr>
            <w:tcW w:w="9207" w:type="dxa"/>
            <w:gridSpan w:val="2"/>
            <w:tcBorders>
              <w:top w:val="single" w:sz="4" w:space="0" w:color="auto"/>
            </w:tcBorders>
          </w:tcPr>
          <w:p w14:paraId="25587052" w14:textId="77777777" w:rsidR="00AF1959" w:rsidRPr="00B00B2B" w:rsidRDefault="00AF1959" w:rsidP="00A7510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F1959" w:rsidRPr="00B00B2B" w14:paraId="23676BA2" w14:textId="77777777" w:rsidTr="00575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14:paraId="2C666E25" w14:textId="6F296C3A" w:rsidR="00AF1959" w:rsidRPr="00B00B2B" w:rsidRDefault="00A53A3A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Positive points</w:t>
            </w:r>
          </w:p>
          <w:p w14:paraId="709C5642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8A6137E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646A9CE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FED264A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7E2D8A5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49E2435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1DFDF3E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4842D23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C8FA409" w14:textId="17540A2D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E172D27" w14:textId="2A2BEB9D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1FAB395" w14:textId="39C85B42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661BDD4" w14:textId="7EBC5976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AC0EFD7" w14:textId="76BDDB33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C8F3A65" w14:textId="4DC03318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1750A0A" w14:textId="620F182B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81F1118" w14:textId="5ADFC000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C23B932" w14:textId="77777777" w:rsidR="00202D8A" w:rsidRPr="00B00B2B" w:rsidRDefault="00202D8A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D94D1E7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1453C39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8241E1C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CA41C59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EE045B1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CDE7C74" w14:textId="77777777" w:rsidR="00AF1959" w:rsidRPr="00B00B2B" w:rsidRDefault="00AF1959" w:rsidP="000D6D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29" w:type="dxa"/>
          </w:tcPr>
          <w:p w14:paraId="5E595038" w14:textId="27A6E302" w:rsidR="00AF1959" w:rsidRPr="00B00B2B" w:rsidRDefault="00A53A3A" w:rsidP="000D6D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Points to consolidate</w:t>
            </w:r>
          </w:p>
        </w:tc>
      </w:tr>
    </w:tbl>
    <w:p w14:paraId="2CF94723" w14:textId="722AC5F4" w:rsidR="004E21FD" w:rsidRPr="00B00B2B" w:rsidRDefault="004E21FD" w:rsidP="004F03B8">
      <w:pPr>
        <w:jc w:val="both"/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4E21FD" w:rsidRPr="00B00B2B" w14:paraId="7684F3B4" w14:textId="77777777" w:rsidTr="004E21FD">
        <w:tc>
          <w:tcPr>
            <w:tcW w:w="9214" w:type="dxa"/>
          </w:tcPr>
          <w:p w14:paraId="2C954BAD" w14:textId="7CA73223" w:rsidR="004E21FD" w:rsidRPr="00B00B2B" w:rsidRDefault="00A53A3A" w:rsidP="00CE491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Training courses to follow</w:t>
            </w:r>
          </w:p>
        </w:tc>
      </w:tr>
      <w:tr w:rsidR="004E21FD" w:rsidRPr="00B00B2B" w14:paraId="1DAB6AA2" w14:textId="77777777" w:rsidTr="004E21FD">
        <w:tc>
          <w:tcPr>
            <w:tcW w:w="9214" w:type="dxa"/>
          </w:tcPr>
          <w:p w14:paraId="2A3083AE" w14:textId="42C0015E" w:rsidR="004E21FD" w:rsidRPr="00B00B2B" w:rsidRDefault="00A53A3A" w:rsidP="00575B29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Has mandatory ethics training been </w:t>
            </w:r>
            <w:proofErr w:type="gramStart"/>
            <w:r w:rsidRPr="00B00B2B">
              <w:rPr>
                <w:rFonts w:asciiTheme="minorHAnsi" w:hAnsiTheme="minorHAnsi" w:cstheme="minorHAnsi"/>
                <w:lang w:val="en-US"/>
              </w:rPr>
              <w:t>taken ?</w:t>
            </w:r>
            <w:proofErr w:type="gramEnd"/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</w:t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00B2B">
              <w:rPr>
                <w:rFonts w:asciiTheme="minorHAnsi" w:hAnsiTheme="minorHAnsi" w:cstheme="minorHAnsi"/>
                <w:lang w:val="en-US"/>
              </w:rPr>
              <w:t>Yes</w:t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</w:t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="000E4512" w:rsidRPr="00B00B2B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14:paraId="7511F623" w14:textId="77777777" w:rsidR="00365216" w:rsidRPr="00B00B2B" w:rsidRDefault="00365216" w:rsidP="00575B29">
            <w:pPr>
              <w:rPr>
                <w:rFonts w:asciiTheme="minorHAnsi" w:hAnsiTheme="minorHAnsi" w:cstheme="minorHAnsi"/>
                <w:lang w:val="en-US"/>
              </w:rPr>
            </w:pPr>
          </w:p>
          <w:p w14:paraId="71EBEBAD" w14:textId="106110C8" w:rsidR="00365216" w:rsidRPr="00B00B2B" w:rsidRDefault="00A53A3A" w:rsidP="00365216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Has the issue of RGPD for data collection and processing (qualitative or quantitative) been discussed with the thesis director? </w:t>
            </w:r>
            <w:r w:rsidR="00365216"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</w:t>
            </w:r>
            <w:r w:rsidR="00365216" w:rsidRPr="00B00B2B">
              <w:rPr>
                <w:rFonts w:asciiTheme="minorHAnsi" w:hAnsiTheme="minorHAnsi" w:cstheme="minorHAnsi"/>
                <w:color w:val="FFFFFF" w:themeColor="background1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 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Yes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14:paraId="1A18B2FE" w14:textId="785EB260" w:rsidR="00365216" w:rsidRPr="00B00B2B" w:rsidRDefault="00A53A3A" w:rsidP="00A53A3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If not, ED SESAM offers RGPD training.</w:t>
            </w:r>
          </w:p>
          <w:p w14:paraId="3EA967BD" w14:textId="77777777" w:rsidR="00A53A3A" w:rsidRPr="00B00B2B" w:rsidRDefault="00A53A3A" w:rsidP="000E4512">
            <w:pPr>
              <w:rPr>
                <w:rFonts w:asciiTheme="minorHAnsi" w:hAnsiTheme="minorHAnsi" w:cstheme="minorHAnsi"/>
                <w:lang w:val="en-US"/>
              </w:rPr>
            </w:pPr>
          </w:p>
          <w:p w14:paraId="7725E59D" w14:textId="77777777" w:rsidR="00A53A3A" w:rsidRPr="00B00B2B" w:rsidRDefault="00A53A3A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Suggested training </w:t>
            </w:r>
            <w:proofErr w:type="gramStart"/>
            <w:r w:rsidRPr="00B00B2B">
              <w:rPr>
                <w:rFonts w:asciiTheme="minorHAnsi" w:hAnsiTheme="minorHAnsi" w:cstheme="minorHAnsi"/>
                <w:lang w:val="en-US"/>
              </w:rPr>
              <w:t>courses :</w:t>
            </w:r>
            <w:proofErr w:type="gramEnd"/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4A69B928" w14:textId="77777777" w:rsidR="00A53A3A" w:rsidRPr="00B00B2B" w:rsidRDefault="00A53A3A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-</w:t>
            </w:r>
          </w:p>
          <w:p w14:paraId="5D81063A" w14:textId="44E2C343" w:rsidR="003233D8" w:rsidRPr="00B00B2B" w:rsidRDefault="000E4512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-</w:t>
            </w:r>
          </w:p>
          <w:p w14:paraId="134D30CA" w14:textId="77777777" w:rsidR="00811CF8" w:rsidRPr="00B00B2B" w:rsidRDefault="00811CF8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-</w:t>
            </w:r>
          </w:p>
          <w:p w14:paraId="6BC91EB1" w14:textId="51C3ADA4" w:rsidR="003233D8" w:rsidRPr="00B00B2B" w:rsidRDefault="003233D8" w:rsidP="00CE491A">
            <w:pPr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 xml:space="preserve">- </w:t>
            </w:r>
          </w:p>
        </w:tc>
      </w:tr>
      <w:tr w:rsidR="004E21FD" w:rsidRPr="00140A78" w14:paraId="7A6137D3" w14:textId="77777777" w:rsidTr="000D6D19">
        <w:tc>
          <w:tcPr>
            <w:tcW w:w="9214" w:type="dxa"/>
            <w:shd w:val="clear" w:color="auto" w:fill="FFFFFF" w:themeFill="background1"/>
          </w:tcPr>
          <w:p w14:paraId="4B32E3FD" w14:textId="7B99D00B" w:rsidR="004E21FD" w:rsidRPr="00B00B2B" w:rsidRDefault="005604BE" w:rsidP="00CE491A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lastRenderedPageBreak/>
              <w:t>Prevention of discrimination, harassment, sexism and mental health</w:t>
            </w:r>
          </w:p>
        </w:tc>
      </w:tr>
      <w:tr w:rsidR="004E21FD" w:rsidRPr="00B00B2B" w14:paraId="2486B23D" w14:textId="77777777" w:rsidTr="004E21FD">
        <w:tc>
          <w:tcPr>
            <w:tcW w:w="9214" w:type="dxa"/>
          </w:tcPr>
          <w:p w14:paraId="36F5B30D" w14:textId="52B07AFA" w:rsidR="0068765A" w:rsidRPr="00B00B2B" w:rsidRDefault="005604BE" w:rsidP="004332C2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B00B2B">
              <w:rPr>
                <w:rFonts w:asciiTheme="minorHAnsi" w:hAnsiTheme="minorHAnsi" w:cstheme="minorHAnsi"/>
                <w:color w:val="000000" w:themeColor="text1"/>
                <w:lang w:val="en-US"/>
              </w:rPr>
              <w:t>Are doctoral students aware of the University's preventive measures against discrimination, harassment, sexism and mental health?</w:t>
            </w:r>
          </w:p>
          <w:p w14:paraId="576AB40B" w14:textId="77777777" w:rsidR="005604BE" w:rsidRPr="00B00B2B" w:rsidRDefault="005604BE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B9C0964" w14:textId="2BC8CB01" w:rsidR="004E21FD" w:rsidRPr="00B00B2B" w:rsidRDefault="00266851" w:rsidP="000D6D19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332C2" w:rsidRPr="00B00B2B">
              <w:rPr>
                <w:rFonts w:asciiTheme="minorHAnsi" w:hAnsiTheme="minorHAnsi" w:cstheme="minorHAnsi"/>
                <w:lang w:val="en-US"/>
              </w:rPr>
              <w:t>Yes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                              </w:t>
            </w:r>
            <w:r w:rsidRPr="00B00B2B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No</w:t>
            </w:r>
          </w:p>
          <w:p w14:paraId="4C20FFE5" w14:textId="77777777" w:rsidR="004E21FD" w:rsidRPr="00B00B2B" w:rsidRDefault="004E21FD" w:rsidP="00CE491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905C15F" w14:textId="77777777" w:rsidR="004E21FD" w:rsidRPr="00B00B2B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14:paraId="5CD8106F" w14:textId="77777777" w:rsidR="004E21FD" w:rsidRPr="00B00B2B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14:paraId="67FB51A2" w14:textId="77777777" w:rsidR="004E21FD" w:rsidRPr="00B00B2B" w:rsidRDefault="004E21FD" w:rsidP="00CE491A">
            <w:pPr>
              <w:jc w:val="center"/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  <w:p w14:paraId="23FC63A0" w14:textId="77777777" w:rsidR="004E21FD" w:rsidRPr="00B00B2B" w:rsidRDefault="004E21FD" w:rsidP="00CE491A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</w:p>
        </w:tc>
      </w:tr>
    </w:tbl>
    <w:p w14:paraId="606A0306" w14:textId="52CDD56C" w:rsidR="00202D8A" w:rsidRPr="00B00B2B" w:rsidRDefault="00202D8A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87B08" w:rsidRPr="00140A78" w14:paraId="315F4DB9" w14:textId="77777777" w:rsidTr="007B159F">
        <w:tc>
          <w:tcPr>
            <w:tcW w:w="9214" w:type="dxa"/>
          </w:tcPr>
          <w:p w14:paraId="04CC6C31" w14:textId="2B81374E" w:rsidR="00687B08" w:rsidRPr="00B00B2B" w:rsidRDefault="004332C2" w:rsidP="007B159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Summary of discussions with the thesis supervisor</w:t>
            </w:r>
          </w:p>
        </w:tc>
      </w:tr>
      <w:tr w:rsidR="00687B08" w:rsidRPr="00140A78" w14:paraId="640E8C65" w14:textId="77777777" w:rsidTr="007B159F">
        <w:tc>
          <w:tcPr>
            <w:tcW w:w="9214" w:type="dxa"/>
          </w:tcPr>
          <w:p w14:paraId="30357558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DE38138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E1096C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3336A66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24B02E4" w14:textId="13526CCC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C248F25" w14:textId="019471C3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6DCE7DC" w14:textId="53B7A83B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7BDC569" w14:textId="564B2F26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D5CB520" w14:textId="089D4AD2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54C04A0" w14:textId="205A39A8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062991B" w14:textId="219867B1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ECEC4B2" w14:textId="0D5CC0E0" w:rsidR="00734468" w:rsidRPr="00B00B2B" w:rsidRDefault="0073446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2BAD2C0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433D536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3873AB5" w14:textId="77777777" w:rsidR="00687B08" w:rsidRPr="00B00B2B" w:rsidRDefault="00687B08" w:rsidP="007B15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5E3ED2D" w14:textId="77777777" w:rsidR="00687B08" w:rsidRPr="00B00B2B" w:rsidRDefault="00687B08" w:rsidP="007B159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1BE759A" w14:textId="77777777" w:rsidR="00687B08" w:rsidRPr="00B00B2B" w:rsidRDefault="00687B08">
      <w:pPr>
        <w:rPr>
          <w:rFonts w:asciiTheme="minorHAnsi" w:hAnsiTheme="minorHAnsi" w:cstheme="minorHAnsi"/>
          <w:lang w:val="en-US"/>
        </w:rPr>
      </w:pPr>
    </w:p>
    <w:tbl>
      <w:tblPr>
        <w:tblStyle w:val="Grilledutableau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7408BB" w:rsidRPr="00B00B2B" w14:paraId="594828AB" w14:textId="77777777" w:rsidTr="004E21FD">
        <w:tc>
          <w:tcPr>
            <w:tcW w:w="9214" w:type="dxa"/>
          </w:tcPr>
          <w:p w14:paraId="56F39280" w14:textId="32E4B8A8" w:rsidR="007408BB" w:rsidRPr="00B00B2B" w:rsidRDefault="004332C2" w:rsidP="0042006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B00B2B">
              <w:rPr>
                <w:rFonts w:asciiTheme="minorHAnsi" w:hAnsiTheme="minorHAnsi" w:cstheme="minorHAnsi"/>
                <w:b/>
                <w:lang w:val="en-US"/>
              </w:rPr>
              <w:t>Additional comments</w:t>
            </w:r>
          </w:p>
        </w:tc>
      </w:tr>
      <w:tr w:rsidR="007408BB" w:rsidRPr="00140A78" w14:paraId="668D3DD0" w14:textId="77777777" w:rsidTr="004E21FD">
        <w:tc>
          <w:tcPr>
            <w:tcW w:w="9214" w:type="dxa"/>
          </w:tcPr>
          <w:p w14:paraId="44D102F3" w14:textId="278D1D1B" w:rsidR="007408BB" w:rsidRPr="00B00B2B" w:rsidRDefault="004332C2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B00B2B">
              <w:rPr>
                <w:rFonts w:asciiTheme="minorHAnsi" w:hAnsiTheme="minorHAnsi" w:cstheme="minorHAnsi"/>
                <w:lang w:val="en-US"/>
              </w:rPr>
              <w:t>(</w:t>
            </w:r>
            <w:r w:rsidR="00191C5E" w:rsidRPr="00B00B2B">
              <w:rPr>
                <w:rFonts w:asciiTheme="minorHAnsi" w:hAnsiTheme="minorHAnsi" w:cstheme="minorHAnsi"/>
                <w:lang w:val="en-US"/>
              </w:rPr>
              <w:t>If</w:t>
            </w:r>
            <w:r w:rsidRPr="00B00B2B">
              <w:rPr>
                <w:rFonts w:asciiTheme="minorHAnsi" w:hAnsiTheme="minorHAnsi" w:cstheme="minorHAnsi"/>
                <w:lang w:val="en-US"/>
              </w:rPr>
              <w:t xml:space="preserve"> required, a more detailed document can be appended to this report)</w:t>
            </w:r>
          </w:p>
          <w:p w14:paraId="1E7BAF67" w14:textId="77777777" w:rsidR="007408BB" w:rsidRPr="00B00B2B" w:rsidRDefault="007408BB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00C32C7" w14:textId="77777777" w:rsidR="007408BB" w:rsidRPr="00B00B2B" w:rsidRDefault="007408BB" w:rsidP="00266851">
            <w:pPr>
              <w:rPr>
                <w:rFonts w:asciiTheme="minorHAnsi" w:hAnsiTheme="minorHAnsi" w:cstheme="minorHAnsi"/>
                <w:lang w:val="en-US"/>
              </w:rPr>
            </w:pPr>
          </w:p>
          <w:p w14:paraId="23F451EE" w14:textId="77777777" w:rsidR="007408BB" w:rsidRPr="00B00B2B" w:rsidRDefault="007408BB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31A82E48" w14:textId="1C04429F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A7C85A8" w14:textId="46206B34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4BD7651" w14:textId="5370E5C1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2D2AFF45" w14:textId="658FD1F5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9768050" w14:textId="322574E0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20179DC" w14:textId="6DACC782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186EB739" w14:textId="6A77B5E2" w:rsidR="004E21FD" w:rsidRPr="00B00B2B" w:rsidRDefault="004E21FD" w:rsidP="004200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404D0A34" w14:textId="12799208" w:rsidR="007408BB" w:rsidRPr="00B00B2B" w:rsidRDefault="007408BB" w:rsidP="00202D8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3D90C2D" w14:textId="1336E0BC" w:rsidR="00955D67" w:rsidRPr="00B00B2B" w:rsidRDefault="00955D67" w:rsidP="00955D6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color w:val="000000"/>
          <w:lang w:val="en-US"/>
        </w:rPr>
      </w:pPr>
      <w:bookmarkStart w:id="6" w:name="_Hlk125626102"/>
    </w:p>
    <w:bookmarkEnd w:id="6"/>
    <w:p w14:paraId="68DFF9FA" w14:textId="089A5B82" w:rsidR="003233D8" w:rsidRPr="00B00B2B" w:rsidRDefault="003233D8" w:rsidP="00D1792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lang w:val="en-US"/>
        </w:rPr>
      </w:pPr>
    </w:p>
    <w:sectPr w:rsidR="003233D8" w:rsidRPr="00B00B2B" w:rsidSect="000D6D19">
      <w:headerReference w:type="default" r:id="rId9"/>
      <w:footerReference w:type="default" r:id="rId10"/>
      <w:pgSz w:w="11906" w:h="16838"/>
      <w:pgMar w:top="2410" w:right="991" w:bottom="340" w:left="1418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784F" w14:textId="77777777" w:rsidR="00285A43" w:rsidRDefault="00285A43" w:rsidP="00253EE1">
      <w:r>
        <w:separator/>
      </w:r>
    </w:p>
  </w:endnote>
  <w:endnote w:type="continuationSeparator" w:id="0">
    <w:p w14:paraId="687BFC0A" w14:textId="77777777" w:rsidR="00285A43" w:rsidRDefault="00285A43" w:rsidP="0025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ABB6" w14:textId="331FEE8E" w:rsidR="003233D8" w:rsidRDefault="003233D8">
    <w:pPr>
      <w:pStyle w:val="Pieddepage"/>
    </w:pPr>
  </w:p>
  <w:p w14:paraId="0C10A4A4" w14:textId="77777777" w:rsidR="00253EE1" w:rsidRPr="00676754" w:rsidRDefault="00253EE1" w:rsidP="00253EE1">
    <w:pPr>
      <w:spacing w:line="168" w:lineRule="auto"/>
      <w:jc w:val="center"/>
      <w:rPr>
        <w:rFonts w:ascii="Trebuchet MS" w:hAnsi="Trebuchet MS"/>
        <w:sz w:val="28"/>
        <w:szCs w:val="2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65349" w14:textId="77777777" w:rsidR="00285A43" w:rsidRDefault="00285A43" w:rsidP="00253EE1">
      <w:r>
        <w:separator/>
      </w:r>
    </w:p>
  </w:footnote>
  <w:footnote w:type="continuationSeparator" w:id="0">
    <w:p w14:paraId="2943A02B" w14:textId="77777777" w:rsidR="00285A43" w:rsidRDefault="00285A43" w:rsidP="0025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B184" w14:textId="5164B7A4" w:rsidR="00915E0C" w:rsidRDefault="00717905" w:rsidP="00272B91">
    <w:pPr>
      <w:pStyle w:val="En-tte"/>
      <w:tabs>
        <w:tab w:val="clear" w:pos="9072"/>
        <w:tab w:val="left" w:pos="43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E1C37" wp14:editId="550340A9">
          <wp:simplePos x="0" y="0"/>
          <wp:positionH relativeFrom="column">
            <wp:posOffset>-603250</wp:posOffset>
          </wp:positionH>
          <wp:positionV relativeFrom="paragraph">
            <wp:posOffset>-83185</wp:posOffset>
          </wp:positionV>
          <wp:extent cx="3535680" cy="914400"/>
          <wp:effectExtent l="0" t="0" r="7620" b="0"/>
          <wp:wrapTight wrapText="bothSides">
            <wp:wrapPolygon edited="0">
              <wp:start x="466" y="0"/>
              <wp:lineTo x="466" y="21150"/>
              <wp:lineTo x="21530" y="21150"/>
              <wp:lineTo x="21530" y="0"/>
              <wp:lineTo x="466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am_Quad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1" r="3872"/>
                  <a:stretch/>
                </pic:blipFill>
                <pic:spPr bwMode="auto">
                  <a:xfrm>
                    <a:off x="0" y="0"/>
                    <a:ext cx="35356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F0008" wp14:editId="56361FE6">
          <wp:extent cx="1501140" cy="71537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ille.sans.baseline-Horizontal-CMJN-Noi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" r="637"/>
                  <a:stretch/>
                </pic:blipFill>
                <pic:spPr bwMode="auto">
                  <a:xfrm>
                    <a:off x="0" y="0"/>
                    <a:ext cx="1572285" cy="74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08E1">
      <w:rPr>
        <w:noProof/>
      </w:rPr>
      <w:drawing>
        <wp:inline distT="0" distB="0" distL="0" distR="0" wp14:anchorId="03741E38" wp14:editId="6FBA3A20">
          <wp:extent cx="1463040" cy="604490"/>
          <wp:effectExtent l="0" t="0" r="381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versite-gustave-eiffel-1579874878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7" t="18677" r="10526" b="14866"/>
                  <a:stretch/>
                </pic:blipFill>
                <pic:spPr bwMode="auto">
                  <a:xfrm>
                    <a:off x="0" y="0"/>
                    <a:ext cx="1729686" cy="714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44C"/>
    <w:multiLevelType w:val="hybridMultilevel"/>
    <w:tmpl w:val="3D068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603"/>
    <w:multiLevelType w:val="hybridMultilevel"/>
    <w:tmpl w:val="7ED41E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C30EF"/>
    <w:multiLevelType w:val="hybridMultilevel"/>
    <w:tmpl w:val="069CC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8BA"/>
    <w:multiLevelType w:val="hybridMultilevel"/>
    <w:tmpl w:val="4B488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814"/>
    <w:multiLevelType w:val="hybridMultilevel"/>
    <w:tmpl w:val="CEB6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7C39"/>
    <w:multiLevelType w:val="hybridMultilevel"/>
    <w:tmpl w:val="CE64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2F5C"/>
    <w:multiLevelType w:val="hybridMultilevel"/>
    <w:tmpl w:val="1A36D1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5211B"/>
    <w:multiLevelType w:val="multilevel"/>
    <w:tmpl w:val="762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DE2F7F"/>
    <w:multiLevelType w:val="hybridMultilevel"/>
    <w:tmpl w:val="BCC20DE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03B21"/>
    <w:multiLevelType w:val="multilevel"/>
    <w:tmpl w:val="454C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1B708FC"/>
    <w:multiLevelType w:val="hybridMultilevel"/>
    <w:tmpl w:val="BA607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19D2"/>
    <w:multiLevelType w:val="multilevel"/>
    <w:tmpl w:val="69F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1640A"/>
    <w:multiLevelType w:val="multilevel"/>
    <w:tmpl w:val="3EBC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F4F00"/>
    <w:multiLevelType w:val="hybridMultilevel"/>
    <w:tmpl w:val="F46C5F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C3A85"/>
    <w:multiLevelType w:val="hybridMultilevel"/>
    <w:tmpl w:val="2C681962"/>
    <w:lvl w:ilvl="0" w:tplc="19704A8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E084013"/>
    <w:multiLevelType w:val="multilevel"/>
    <w:tmpl w:val="B72E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9578F0"/>
    <w:multiLevelType w:val="hybridMultilevel"/>
    <w:tmpl w:val="BE72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3150"/>
    <w:multiLevelType w:val="hybridMultilevel"/>
    <w:tmpl w:val="FA066878"/>
    <w:lvl w:ilvl="0" w:tplc="D5885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91F04"/>
    <w:multiLevelType w:val="hybridMultilevel"/>
    <w:tmpl w:val="3672FA98"/>
    <w:lvl w:ilvl="0" w:tplc="040C0001">
      <w:start w:val="1"/>
      <w:numFmt w:val="bullet"/>
      <w:lvlText w:val=""/>
      <w:lvlJc w:val="left"/>
      <w:pPr>
        <w:ind w:left="4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5B952ED9"/>
    <w:multiLevelType w:val="hybridMultilevel"/>
    <w:tmpl w:val="04E40946"/>
    <w:lvl w:ilvl="0" w:tplc="040C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0" w15:restartNumberingAfterBreak="0">
    <w:nsid w:val="645D227A"/>
    <w:multiLevelType w:val="multilevel"/>
    <w:tmpl w:val="9C2814B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re2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361FE"/>
    <w:multiLevelType w:val="hybridMultilevel"/>
    <w:tmpl w:val="BE94CF0C"/>
    <w:lvl w:ilvl="0" w:tplc="A42A708A">
      <w:start w:val="8"/>
      <w:numFmt w:val="decimalZero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AC6"/>
    <w:multiLevelType w:val="hybridMultilevel"/>
    <w:tmpl w:val="D5CE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82B2F"/>
    <w:multiLevelType w:val="hybridMultilevel"/>
    <w:tmpl w:val="CB0E8FF4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4" w15:restartNumberingAfterBreak="0">
    <w:nsid w:val="7B6D53C5"/>
    <w:multiLevelType w:val="hybridMultilevel"/>
    <w:tmpl w:val="E59EA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D5233"/>
    <w:multiLevelType w:val="hybridMultilevel"/>
    <w:tmpl w:val="443E4A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4"/>
  </w:num>
  <w:num w:numId="5">
    <w:abstractNumId w:val="1"/>
  </w:num>
  <w:num w:numId="6">
    <w:abstractNumId w:val="21"/>
  </w:num>
  <w:num w:numId="7">
    <w:abstractNumId w:val="15"/>
  </w:num>
  <w:num w:numId="8">
    <w:abstractNumId w:val="7"/>
  </w:num>
  <w:num w:numId="9">
    <w:abstractNumId w:val="20"/>
  </w:num>
  <w:num w:numId="10">
    <w:abstractNumId w:val="9"/>
  </w:num>
  <w:num w:numId="11">
    <w:abstractNumId w:val="14"/>
  </w:num>
  <w:num w:numId="12">
    <w:abstractNumId w:val="19"/>
  </w:num>
  <w:num w:numId="13">
    <w:abstractNumId w:val="5"/>
  </w:num>
  <w:num w:numId="14">
    <w:abstractNumId w:val="4"/>
  </w:num>
  <w:num w:numId="15">
    <w:abstractNumId w:val="25"/>
  </w:num>
  <w:num w:numId="16">
    <w:abstractNumId w:val="23"/>
  </w:num>
  <w:num w:numId="17">
    <w:abstractNumId w:val="6"/>
  </w:num>
  <w:num w:numId="18">
    <w:abstractNumId w:val="2"/>
  </w:num>
  <w:num w:numId="19">
    <w:abstractNumId w:val="10"/>
  </w:num>
  <w:num w:numId="20">
    <w:abstractNumId w:val="17"/>
  </w:num>
  <w:num w:numId="21">
    <w:abstractNumId w:val="18"/>
  </w:num>
  <w:num w:numId="22">
    <w:abstractNumId w:val="3"/>
  </w:num>
  <w:num w:numId="23">
    <w:abstractNumId w:val="0"/>
  </w:num>
  <w:num w:numId="24">
    <w:abstractNumId w:val="8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F"/>
    <w:rsid w:val="00004E58"/>
    <w:rsid w:val="00005307"/>
    <w:rsid w:val="00020A2B"/>
    <w:rsid w:val="000223EC"/>
    <w:rsid w:val="00027FC4"/>
    <w:rsid w:val="00041396"/>
    <w:rsid w:val="0004233F"/>
    <w:rsid w:val="00043FE7"/>
    <w:rsid w:val="00057768"/>
    <w:rsid w:val="00070294"/>
    <w:rsid w:val="0008005C"/>
    <w:rsid w:val="000806C8"/>
    <w:rsid w:val="0008304F"/>
    <w:rsid w:val="00092C79"/>
    <w:rsid w:val="00094A52"/>
    <w:rsid w:val="000A2F2B"/>
    <w:rsid w:val="000B2698"/>
    <w:rsid w:val="000C00B9"/>
    <w:rsid w:val="000D1FD3"/>
    <w:rsid w:val="000D6D19"/>
    <w:rsid w:val="000E4512"/>
    <w:rsid w:val="000E5133"/>
    <w:rsid w:val="00101C5A"/>
    <w:rsid w:val="00111FFB"/>
    <w:rsid w:val="0013122D"/>
    <w:rsid w:val="00140A78"/>
    <w:rsid w:val="00173CDA"/>
    <w:rsid w:val="00191C5E"/>
    <w:rsid w:val="001C59E4"/>
    <w:rsid w:val="001F5D24"/>
    <w:rsid w:val="00202D8A"/>
    <w:rsid w:val="002106B4"/>
    <w:rsid w:val="0022467B"/>
    <w:rsid w:val="00244EAF"/>
    <w:rsid w:val="00246C2E"/>
    <w:rsid w:val="00253EE1"/>
    <w:rsid w:val="00266851"/>
    <w:rsid w:val="0027052E"/>
    <w:rsid w:val="00272B91"/>
    <w:rsid w:val="002778CD"/>
    <w:rsid w:val="00285A43"/>
    <w:rsid w:val="002B0F41"/>
    <w:rsid w:val="002D5FD0"/>
    <w:rsid w:val="002F2A23"/>
    <w:rsid w:val="00305963"/>
    <w:rsid w:val="00316101"/>
    <w:rsid w:val="00321110"/>
    <w:rsid w:val="003233D8"/>
    <w:rsid w:val="0033195A"/>
    <w:rsid w:val="00360C61"/>
    <w:rsid w:val="00365216"/>
    <w:rsid w:val="00370EDB"/>
    <w:rsid w:val="00375BF2"/>
    <w:rsid w:val="00384FA1"/>
    <w:rsid w:val="00412817"/>
    <w:rsid w:val="00423A24"/>
    <w:rsid w:val="004332C2"/>
    <w:rsid w:val="004603C9"/>
    <w:rsid w:val="0047017E"/>
    <w:rsid w:val="00486437"/>
    <w:rsid w:val="00492F5F"/>
    <w:rsid w:val="00495E71"/>
    <w:rsid w:val="004C28FD"/>
    <w:rsid w:val="004E21FD"/>
    <w:rsid w:val="004E2591"/>
    <w:rsid w:val="004F2776"/>
    <w:rsid w:val="00505E86"/>
    <w:rsid w:val="00521B8A"/>
    <w:rsid w:val="0054411A"/>
    <w:rsid w:val="005604BE"/>
    <w:rsid w:val="00575B29"/>
    <w:rsid w:val="005963EC"/>
    <w:rsid w:val="005B08E1"/>
    <w:rsid w:val="005B3764"/>
    <w:rsid w:val="005B716B"/>
    <w:rsid w:val="005D7BF6"/>
    <w:rsid w:val="005E7F80"/>
    <w:rsid w:val="00601580"/>
    <w:rsid w:val="00606C43"/>
    <w:rsid w:val="00622202"/>
    <w:rsid w:val="0063610F"/>
    <w:rsid w:val="00646251"/>
    <w:rsid w:val="00646310"/>
    <w:rsid w:val="006601FA"/>
    <w:rsid w:val="00676754"/>
    <w:rsid w:val="006821B7"/>
    <w:rsid w:val="0068765A"/>
    <w:rsid w:val="00687B08"/>
    <w:rsid w:val="006C627D"/>
    <w:rsid w:val="006D3EA2"/>
    <w:rsid w:val="006D4259"/>
    <w:rsid w:val="006D4C17"/>
    <w:rsid w:val="006F4D35"/>
    <w:rsid w:val="00717905"/>
    <w:rsid w:val="00721B54"/>
    <w:rsid w:val="007321D2"/>
    <w:rsid w:val="00734468"/>
    <w:rsid w:val="007408BB"/>
    <w:rsid w:val="0076589D"/>
    <w:rsid w:val="00772F53"/>
    <w:rsid w:val="007C0010"/>
    <w:rsid w:val="00805171"/>
    <w:rsid w:val="00811CF8"/>
    <w:rsid w:val="00813229"/>
    <w:rsid w:val="00846F62"/>
    <w:rsid w:val="0085370B"/>
    <w:rsid w:val="00871230"/>
    <w:rsid w:val="008714BD"/>
    <w:rsid w:val="008723CF"/>
    <w:rsid w:val="00885DDB"/>
    <w:rsid w:val="008E2EC6"/>
    <w:rsid w:val="008E4E2D"/>
    <w:rsid w:val="008F56F2"/>
    <w:rsid w:val="008F5F16"/>
    <w:rsid w:val="00910A43"/>
    <w:rsid w:val="00915E0C"/>
    <w:rsid w:val="00943759"/>
    <w:rsid w:val="009464F3"/>
    <w:rsid w:val="00951540"/>
    <w:rsid w:val="00955D67"/>
    <w:rsid w:val="009661F2"/>
    <w:rsid w:val="009750EF"/>
    <w:rsid w:val="0099250B"/>
    <w:rsid w:val="00993025"/>
    <w:rsid w:val="009C41C7"/>
    <w:rsid w:val="009E285E"/>
    <w:rsid w:val="00A068E4"/>
    <w:rsid w:val="00A24DE5"/>
    <w:rsid w:val="00A40BE4"/>
    <w:rsid w:val="00A43E5B"/>
    <w:rsid w:val="00A53A3A"/>
    <w:rsid w:val="00A55463"/>
    <w:rsid w:val="00A85A3C"/>
    <w:rsid w:val="00AB0CCF"/>
    <w:rsid w:val="00AB49A6"/>
    <w:rsid w:val="00AF1959"/>
    <w:rsid w:val="00B00B2B"/>
    <w:rsid w:val="00B318C0"/>
    <w:rsid w:val="00B56272"/>
    <w:rsid w:val="00B919C7"/>
    <w:rsid w:val="00BB6C23"/>
    <w:rsid w:val="00BD6904"/>
    <w:rsid w:val="00BF15DF"/>
    <w:rsid w:val="00BF35F1"/>
    <w:rsid w:val="00BF76C1"/>
    <w:rsid w:val="00BF76D3"/>
    <w:rsid w:val="00C1047A"/>
    <w:rsid w:val="00C14A1F"/>
    <w:rsid w:val="00C26E00"/>
    <w:rsid w:val="00C36560"/>
    <w:rsid w:val="00C43721"/>
    <w:rsid w:val="00C50DA6"/>
    <w:rsid w:val="00CC25C2"/>
    <w:rsid w:val="00CC473D"/>
    <w:rsid w:val="00CC51D8"/>
    <w:rsid w:val="00D04881"/>
    <w:rsid w:val="00D12D2A"/>
    <w:rsid w:val="00D17929"/>
    <w:rsid w:val="00D33D8D"/>
    <w:rsid w:val="00D75477"/>
    <w:rsid w:val="00D80A58"/>
    <w:rsid w:val="00D94409"/>
    <w:rsid w:val="00DA2D7D"/>
    <w:rsid w:val="00DB5EB3"/>
    <w:rsid w:val="00DC1D2D"/>
    <w:rsid w:val="00DF2E12"/>
    <w:rsid w:val="00DF7A45"/>
    <w:rsid w:val="00E02F3F"/>
    <w:rsid w:val="00E25D7C"/>
    <w:rsid w:val="00E3103E"/>
    <w:rsid w:val="00E84084"/>
    <w:rsid w:val="00E84E1C"/>
    <w:rsid w:val="00E9597A"/>
    <w:rsid w:val="00EC4E44"/>
    <w:rsid w:val="00EE6310"/>
    <w:rsid w:val="00EE7A24"/>
    <w:rsid w:val="00F078F8"/>
    <w:rsid w:val="00F36D2C"/>
    <w:rsid w:val="00F55302"/>
    <w:rsid w:val="00F6001D"/>
    <w:rsid w:val="00F9614A"/>
    <w:rsid w:val="00FB29D6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B5E89DB"/>
  <w15:docId w15:val="{D3C1B678-CE70-4882-BD5C-D7C0C544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E9597A"/>
    <w:pPr>
      <w:numPr>
        <w:ilvl w:val="0"/>
      </w:numPr>
      <w:tabs>
        <w:tab w:val="clear" w:pos="720"/>
        <w:tab w:val="num" w:pos="360"/>
      </w:tabs>
      <w:ind w:left="142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F9614A"/>
    <w:pPr>
      <w:numPr>
        <w:ilvl w:val="2"/>
        <w:numId w:val="9"/>
      </w:numPr>
      <w:tabs>
        <w:tab w:val="clear" w:pos="2160"/>
        <w:tab w:val="left" w:pos="284"/>
        <w:tab w:val="num" w:pos="1843"/>
      </w:tabs>
      <w:spacing w:before="240" w:after="120"/>
      <w:ind w:left="851" w:hanging="357"/>
      <w:jc w:val="both"/>
      <w:outlineLvl w:val="1"/>
    </w:pPr>
    <w:rPr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885D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85D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E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5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EE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30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E631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9597A"/>
    <w:rPr>
      <w:b/>
      <w:bCs/>
      <w:smallCaps/>
      <w:sz w:val="24"/>
      <w:szCs w:val="24"/>
    </w:rPr>
  </w:style>
  <w:style w:type="character" w:customStyle="1" w:styleId="Titre2Car">
    <w:name w:val="Titre 2 Car"/>
    <w:basedOn w:val="Policepardfaut"/>
    <w:link w:val="Titre2"/>
    <w:rsid w:val="00F9614A"/>
    <w:rPr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55D67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semiHidden/>
    <w:unhideWhenUsed/>
    <w:rsid w:val="000D6D1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D6D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D6D1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D6D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D6D1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8005C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B00B2B"/>
    <w:rPr>
      <w:i/>
      <w:iCs/>
    </w:rPr>
  </w:style>
  <w:style w:type="character" w:styleId="lev">
    <w:name w:val="Strong"/>
    <w:basedOn w:val="Policepardfaut"/>
    <w:uiPriority w:val="22"/>
    <w:qFormat/>
    <w:rsid w:val="00B00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esam@univ-lil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808D-22F9-456B-97C7-A203C349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4</Pages>
  <Words>451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FSES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Constance Goossens</cp:lastModifiedBy>
  <cp:revision>52</cp:revision>
  <cp:lastPrinted>2025-01-16T13:34:00Z</cp:lastPrinted>
  <dcterms:created xsi:type="dcterms:W3CDTF">2022-09-02T15:41:00Z</dcterms:created>
  <dcterms:modified xsi:type="dcterms:W3CDTF">2025-02-14T13:45:00Z</dcterms:modified>
</cp:coreProperties>
</file>